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D7" w:rsidRDefault="00460EC7" w:rsidP="006C0296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Poznań</w:t>
      </w:r>
      <w:r w:rsidR="00EA685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 w:rsidR="00A408C6">
        <w:rPr>
          <w:rFonts w:ascii="Calibri" w:eastAsia="Calibri" w:hAnsi="Calibri"/>
          <w:color w:val="000000"/>
          <w:sz w:val="22"/>
          <w:szCs w:val="22"/>
          <w:lang w:eastAsia="en-US"/>
        </w:rPr>
        <w:t>08.09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.2017 r</w:t>
      </w:r>
      <w:r w:rsidR="006477D7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6477D7" w:rsidRDefault="006477D7" w:rsidP="00B71E94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6477D7" w:rsidRPr="000B0DF4" w:rsidRDefault="006477D7" w:rsidP="00B71E94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A408C6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>/</w:t>
      </w:r>
      <w:r w:rsidR="00113A19">
        <w:rPr>
          <w:rFonts w:ascii="Calibri" w:hAnsi="Calibri"/>
          <w:sz w:val="22"/>
          <w:szCs w:val="22"/>
        </w:rPr>
        <w:t>POZ</w:t>
      </w:r>
      <w:r w:rsidRPr="000B0DF4">
        <w:rPr>
          <w:rFonts w:ascii="Calibri" w:hAnsi="Calibri"/>
          <w:sz w:val="22"/>
          <w:szCs w:val="22"/>
        </w:rPr>
        <w:t>/</w:t>
      </w:r>
      <w:proofErr w:type="spellStart"/>
      <w:r w:rsidR="0028027C">
        <w:rPr>
          <w:rFonts w:ascii="Calibri" w:hAnsi="Calibri"/>
          <w:sz w:val="22"/>
          <w:szCs w:val="22"/>
        </w:rPr>
        <w:t>WiBF</w:t>
      </w:r>
      <w:proofErr w:type="spellEnd"/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6477D7" w:rsidRPr="00823302" w:rsidRDefault="006477D7" w:rsidP="00B71E94">
      <w:pPr>
        <w:jc w:val="center"/>
        <w:rPr>
          <w:rFonts w:ascii="Calibri" w:eastAsia="Calibri" w:hAnsi="Calibri"/>
          <w:b/>
          <w:lang w:eastAsia="en-US"/>
        </w:rPr>
      </w:pPr>
    </w:p>
    <w:p w:rsidR="006477D7" w:rsidRPr="00D0407A" w:rsidRDefault="006477D7" w:rsidP="00B71E94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C57C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7C251E">
        <w:rPr>
          <w:rFonts w:ascii="Calibri" w:eastAsia="SimSun" w:hAnsi="Calibri"/>
          <w:sz w:val="22"/>
          <w:szCs w:val="22"/>
          <w:lang w:eastAsia="zh-CN"/>
        </w:rPr>
        <w:t>wyłonienia</w:t>
      </w:r>
      <w:r>
        <w:rPr>
          <w:rFonts w:ascii="Calibri" w:eastAsia="SimSun" w:hAnsi="Calibri"/>
          <w:sz w:val="22"/>
          <w:szCs w:val="22"/>
          <w:lang w:eastAsia="zh-CN"/>
        </w:rPr>
        <w:t xml:space="preserve"> 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</w:p>
    <w:p w:rsidR="006477D7" w:rsidRPr="00EF3FEC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6477D7" w:rsidRPr="00B71E94" w:rsidRDefault="006477D7" w:rsidP="00B71E94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B71E94" w:rsidRPr="00531D66" w:rsidRDefault="00B71E94" w:rsidP="00B71E94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B71E94" w:rsidRDefault="00B71E94" w:rsidP="00B71E94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B71E94" w:rsidRPr="00E02FBC" w:rsidRDefault="00B71E94" w:rsidP="00B71E94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B71E94" w:rsidRPr="00E02FBC" w:rsidRDefault="00B71E94" w:rsidP="00B71E94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B71E94" w:rsidRPr="00E02FBC" w:rsidRDefault="00B71E94" w:rsidP="00B71E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B71E94" w:rsidRDefault="00B71E94" w:rsidP="00B71E94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B71E94" w:rsidRDefault="00B71E94" w:rsidP="00B71E94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B71E94" w:rsidRDefault="00B71E94" w:rsidP="00B71E94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hyperlink r:id="rId8" w:history="1">
        <w:r w:rsidRPr="00C96452"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merytoryczny2@oipip-poznan.pl</w:t>
        </w:r>
      </w:hyperlink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B71E94" w:rsidRDefault="00B71E94" w:rsidP="00B71E94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B71E94" w:rsidRPr="00C96452" w:rsidRDefault="00B71E94" w:rsidP="00B71E94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B71E94" w:rsidRPr="00B71E94" w:rsidRDefault="00B71E94" w:rsidP="00B71E94">
      <w:pPr>
        <w:pStyle w:val="Default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hyperlink r:id="rId9" w:history="1">
        <w:r w:rsidRPr="00CE691B">
          <w:rPr>
            <w:rStyle w:val="Hipercze"/>
            <w:rFonts w:cs="Tahoma"/>
            <w:sz w:val="22"/>
            <w:szCs w:val="22"/>
            <w:lang w:val="en-GB"/>
          </w:rPr>
          <w:t>projekt_malinska@onet.pl</w:t>
        </w:r>
      </w:hyperlink>
    </w:p>
    <w:p w:rsidR="006477D7" w:rsidRPr="00B71E94" w:rsidRDefault="006477D7" w:rsidP="006477D7">
      <w:pPr>
        <w:pStyle w:val="Default"/>
        <w:rPr>
          <w:b/>
          <w:color w:val="auto"/>
          <w:sz w:val="22"/>
          <w:szCs w:val="22"/>
          <w:lang w:val="en-GB"/>
        </w:rPr>
      </w:pPr>
    </w:p>
    <w:p w:rsidR="006477D7" w:rsidRPr="00EF3FEC" w:rsidRDefault="006477D7" w:rsidP="006477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6477D7" w:rsidRPr="00B44AE6" w:rsidRDefault="006477D7" w:rsidP="006477D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6477D7" w:rsidRPr="00B44AE6" w:rsidRDefault="006477D7" w:rsidP="006477D7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6477D7" w:rsidRPr="00B44AE6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42ABD" w:rsidRDefault="006477D7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F3F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wyłonienie </w:t>
      </w:r>
      <w:r>
        <w:rPr>
          <w:rFonts w:ascii="Calibri" w:eastAsia="SimSun" w:hAnsi="Calibri"/>
          <w:sz w:val="22"/>
          <w:szCs w:val="22"/>
          <w:lang w:eastAsia="zh-CN"/>
        </w:rPr>
        <w:t xml:space="preserve">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:rsidR="009C5BEE" w:rsidRDefault="009C5BEE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F3FEC" w:rsidRDefault="006477D7" w:rsidP="006477D7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Program kursu</w:t>
      </w:r>
    </w:p>
    <w:p w:rsidR="00154C96" w:rsidRDefault="006477D7" w:rsidP="00154C96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8504F">
        <w:rPr>
          <w:rFonts w:ascii="Calibri" w:eastAsia="Calibri" w:hAnsi="Calibri"/>
          <w:color w:val="000000"/>
          <w:sz w:val="22"/>
          <w:szCs w:val="22"/>
          <w:lang w:eastAsia="en-US"/>
        </w:rPr>
        <w:t>Kurs będzie realizowany zgodnie z programem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zatwierdzonym przez Centrum Kształcenia Podyplomowego Pielęgniarek i Położnych (źródło: </w:t>
      </w:r>
      <w:hyperlink r:id="rId10" w:history="1">
        <w:r w:rsidRPr="00400DF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Link do programu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 xml:space="preserve">”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znajduje się na</w:t>
      </w:r>
      <w:r w:rsidR="00C06D48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stronie: </w:t>
      </w:r>
      <w:hyperlink r:id="rId11" w:history="1">
        <w:r w:rsidR="00154C96" w:rsidRPr="00C54C15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http://www.ckppip.edu.pl/uploads/docs/Programy_ksztalcenia/kursy_specjalistyczne_3/Wywiad%20i%20badanie%20fizykalne.pdf</w:t>
        </w:r>
      </w:hyperlink>
    </w:p>
    <w:p w:rsidR="006477D7" w:rsidRDefault="006477D7" w:rsidP="006477D7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5B5108" w:rsidRDefault="006477D7" w:rsidP="005B5108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D93560" w:rsidRDefault="009C5BEE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4C63CB">
        <w:rPr>
          <w:rFonts w:ascii="Calibri" w:eastAsia="Calibri" w:hAnsi="Calibri"/>
          <w:color w:val="000000"/>
          <w:sz w:val="22"/>
          <w:szCs w:val="22"/>
          <w:lang w:eastAsia="en-US"/>
        </w:rPr>
        <w:t>1</w:t>
      </w:r>
      <w:r w:rsidR="00D9356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specjalistycznego </w:t>
      </w:r>
      <w:r w:rsidR="00D93560" w:rsidRPr="00626A07">
        <w:rPr>
          <w:rFonts w:ascii="Calibri" w:eastAsia="SimSun" w:hAnsi="Calibri"/>
          <w:sz w:val="22"/>
          <w:szCs w:val="22"/>
          <w:lang w:eastAsia="zh-CN"/>
        </w:rPr>
        <w:t>„</w:t>
      </w:r>
      <w:r w:rsidR="00D93560">
        <w:rPr>
          <w:rFonts w:ascii="Calibri" w:eastAsia="SimSun" w:hAnsi="Calibri"/>
          <w:sz w:val="22"/>
          <w:szCs w:val="22"/>
          <w:lang w:eastAsia="zh-CN"/>
        </w:rPr>
        <w:t>Wywiad i badanie</w:t>
      </w:r>
      <w:r w:rsidR="00D93560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D93560">
        <w:rPr>
          <w:rFonts w:ascii="Calibri" w:eastAsia="SimSun" w:hAnsi="Calibri"/>
          <w:sz w:val="22"/>
          <w:szCs w:val="22"/>
          <w:lang w:eastAsia="zh-CN"/>
        </w:rPr>
        <w:t xml:space="preserve"> dla pielęgniarek i położnych</w:t>
      </w:r>
      <w:r w:rsidR="00D93560" w:rsidRPr="00EC57CE">
        <w:rPr>
          <w:rFonts w:ascii="Calibri" w:eastAsia="SimSun" w:hAnsi="Calibri"/>
          <w:sz w:val="22"/>
          <w:szCs w:val="22"/>
          <w:lang w:eastAsia="zh-CN"/>
        </w:rPr>
        <w:t>”</w:t>
      </w:r>
      <w:r w:rsidR="00D93560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 w:rsidR="00D93560">
        <w:rPr>
          <w:rFonts w:ascii="Calibri" w:hAnsi="Calibri"/>
          <w:sz w:val="22"/>
          <w:szCs w:val="22"/>
          <w:lang w:eastAsia="ar-SA"/>
        </w:rPr>
        <w:t xml:space="preserve"> </w:t>
      </w:r>
    </w:p>
    <w:p w:rsidR="00D93560" w:rsidRPr="00A254E8" w:rsidRDefault="00D93560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edycja </w:t>
      </w:r>
      <w:r w:rsidR="001B51C8">
        <w:rPr>
          <w:rFonts w:ascii="Calibri" w:eastAsia="Calibri" w:hAnsi="Calibri"/>
          <w:color w:val="000000"/>
          <w:sz w:val="22"/>
          <w:szCs w:val="22"/>
          <w:lang w:eastAsia="en-US"/>
        </w:rPr>
        <w:t>- 33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wykłady (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grupa, ok. 24 uczestników/czek) </w:t>
      </w:r>
      <w:r w:rsidR="001B51C8">
        <w:rPr>
          <w:rFonts w:ascii="Calibri" w:eastAsia="Calibri" w:hAnsi="Calibri"/>
          <w:color w:val="000000"/>
          <w:sz w:val="22"/>
          <w:szCs w:val="22"/>
          <w:lang w:eastAsia="en-US"/>
        </w:rPr>
        <w:t>i 168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ćwiczenia (4 grupy, p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o ok.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6 uczestników/czek).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Wykład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i  ćwiczenia są podzielone na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moduły tematyczne. </w:t>
      </w:r>
      <w:r>
        <w:rPr>
          <w:rFonts w:ascii="Calibri" w:hAnsi="Calibri"/>
          <w:sz w:val="22"/>
          <w:szCs w:val="22"/>
        </w:rPr>
        <w:t>L</w:t>
      </w:r>
      <w:r w:rsidRPr="00C746EC">
        <w:rPr>
          <w:rFonts w:ascii="Calibri" w:hAnsi="Calibri"/>
          <w:sz w:val="22"/>
          <w:szCs w:val="22"/>
          <w:lang w:eastAsia="ar-SA"/>
        </w:rPr>
        <w:t xml:space="preserve">iczba </w:t>
      </w:r>
      <w:r>
        <w:rPr>
          <w:rFonts w:ascii="Calibri" w:hAnsi="Calibri"/>
          <w:sz w:val="22"/>
          <w:szCs w:val="22"/>
          <w:lang w:eastAsia="ar-SA"/>
        </w:rPr>
        <w:t xml:space="preserve">wykładowców: </w:t>
      </w:r>
      <w:r w:rsidRPr="00C746EC">
        <w:rPr>
          <w:rFonts w:ascii="Calibri" w:hAnsi="Calibri"/>
          <w:sz w:val="22"/>
          <w:szCs w:val="22"/>
          <w:lang w:eastAsia="ar-SA"/>
        </w:rPr>
        <w:t xml:space="preserve">1 osoba do każdego z modułów (ta sama osoba może </w:t>
      </w:r>
      <w:r>
        <w:rPr>
          <w:rFonts w:ascii="Calibri" w:hAnsi="Calibri"/>
          <w:sz w:val="22"/>
          <w:szCs w:val="22"/>
          <w:lang w:eastAsia="ar-SA"/>
        </w:rPr>
        <w:t>realizować kilka</w:t>
      </w:r>
      <w:r w:rsidRPr="00C746EC">
        <w:rPr>
          <w:rFonts w:ascii="Calibri" w:hAnsi="Calibri"/>
          <w:sz w:val="22"/>
          <w:szCs w:val="22"/>
          <w:lang w:eastAsia="ar-SA"/>
        </w:rPr>
        <w:t xml:space="preserve"> modułów </w:t>
      </w:r>
      <w:r>
        <w:rPr>
          <w:rFonts w:ascii="Calibri" w:hAnsi="Calibri"/>
          <w:sz w:val="22"/>
          <w:szCs w:val="22"/>
          <w:lang w:eastAsia="ar-SA"/>
        </w:rPr>
        <w:t>z różnych edycji).</w:t>
      </w:r>
      <w:r w:rsidRPr="00C746EC">
        <w:rPr>
          <w:rFonts w:ascii="Calibri" w:hAnsi="Calibri"/>
          <w:sz w:val="22"/>
          <w:szCs w:val="22"/>
          <w:lang w:eastAsia="ar-SA"/>
        </w:rPr>
        <w:t xml:space="preserve">  </w:t>
      </w:r>
    </w:p>
    <w:p w:rsidR="00D93560" w:rsidRPr="00EB4708" w:rsidRDefault="00D93560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hAnsi="Calibri"/>
          <w:sz w:val="22"/>
          <w:szCs w:val="22"/>
          <w:lang w:eastAsia="ar-SA"/>
        </w:rPr>
        <w:t>Wymagania i zakres obowiązków</w:t>
      </w:r>
      <w:r>
        <w:rPr>
          <w:rFonts w:ascii="Calibri" w:hAnsi="Calibri"/>
          <w:sz w:val="22"/>
          <w:szCs w:val="22"/>
          <w:lang w:eastAsia="ar-SA"/>
        </w:rPr>
        <w:t xml:space="preserve"> wykładowcy oraz s</w:t>
      </w:r>
      <w:r w:rsidRPr="00C746EC">
        <w:rPr>
          <w:rFonts w:ascii="Calibri" w:hAnsi="Calibri"/>
          <w:sz w:val="22"/>
          <w:szCs w:val="22"/>
        </w:rPr>
        <w:t>zczegółowy</w:t>
      </w:r>
      <w:r>
        <w:rPr>
          <w:rFonts w:ascii="Calibri" w:hAnsi="Calibri"/>
          <w:sz w:val="22"/>
          <w:szCs w:val="22"/>
        </w:rPr>
        <w:t xml:space="preserve"> wykaz godzin przypadających na </w:t>
      </w:r>
      <w:r w:rsidRPr="00C746EC">
        <w:rPr>
          <w:rFonts w:ascii="Calibri" w:hAnsi="Calibri"/>
          <w:sz w:val="22"/>
          <w:szCs w:val="22"/>
        </w:rPr>
        <w:t xml:space="preserve">poszczególne moduły w ramach kursu </w:t>
      </w:r>
      <w:r w:rsidRPr="00C746EC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C746EC">
        <w:rPr>
          <w:rFonts w:ascii="Calibri" w:hAnsi="Calibri"/>
          <w:sz w:val="22"/>
          <w:szCs w:val="22"/>
        </w:rPr>
        <w:t xml:space="preserve"> do niniejszego zapytania ofertowego</w:t>
      </w:r>
      <w:r>
        <w:rPr>
          <w:rFonts w:ascii="Calibri" w:hAnsi="Calibri"/>
          <w:sz w:val="22"/>
          <w:szCs w:val="22"/>
        </w:rPr>
        <w:t>.</w:t>
      </w:r>
    </w:p>
    <w:p w:rsidR="006477D7" w:rsidRPr="00490885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EF3FEC" w:rsidRDefault="006477D7" w:rsidP="006477D7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9C5BEE" w:rsidRDefault="009C5BEE" w:rsidP="009C5BEE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będzie 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42"/>
        <w:gridCol w:w="1450"/>
        <w:gridCol w:w="3508"/>
      </w:tblGrid>
      <w:tr w:rsidR="009C5BEE" w:rsidTr="00333F3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numer edycji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Terminy</w:t>
            </w:r>
          </w:p>
          <w:p w:rsidR="009C5BEE" w:rsidRDefault="009C5BEE" w:rsidP="00333F3F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(rozpoczęcie kursu – zakończenie kursu)</w:t>
            </w:r>
          </w:p>
        </w:tc>
      </w:tr>
      <w:tr w:rsidR="006B5BD2" w:rsidRPr="004C63CB" w:rsidTr="00333F3F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2" w:rsidRPr="00063840" w:rsidRDefault="006B5BD2" w:rsidP="00074EF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wielkopolskie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2" w:rsidRPr="00063840" w:rsidRDefault="006B5BD2" w:rsidP="00074EFA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Kalisz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2" w:rsidRPr="00063840" w:rsidRDefault="006B5BD2" w:rsidP="00074EFA">
            <w:pPr>
              <w:jc w:val="center"/>
            </w:pPr>
            <w:r w:rsidRPr="00063840">
              <w:rPr>
                <w:rFonts w:ascii="Calibri" w:eastAsia="Calibri" w:hAnsi="Calibri"/>
                <w:sz w:val="22"/>
                <w:szCs w:val="22"/>
                <w:lang w:eastAsia="en-US"/>
              </w:rPr>
              <w:t>edycja nr 1</w:t>
            </w:r>
            <w:r w:rsidR="00187C89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2" w:rsidRPr="00063840" w:rsidRDefault="006B5BD2" w:rsidP="00074EFA"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187C89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87C89">
              <w:rPr>
                <w:rFonts w:ascii="Calibri" w:hAnsi="Calibri"/>
                <w:sz w:val="22"/>
                <w:szCs w:val="22"/>
              </w:rPr>
              <w:t>10.2017r. - 3</w:t>
            </w:r>
            <w:r>
              <w:rPr>
                <w:rFonts w:ascii="Calibri" w:hAnsi="Calibri"/>
                <w:sz w:val="22"/>
                <w:szCs w:val="22"/>
              </w:rPr>
              <w:t>0.1</w:t>
            </w:r>
            <w:r w:rsidR="00187C89">
              <w:rPr>
                <w:rFonts w:ascii="Calibri" w:hAnsi="Calibri"/>
                <w:sz w:val="22"/>
                <w:szCs w:val="22"/>
              </w:rPr>
              <w:t>1</w:t>
            </w:r>
            <w:r w:rsidRPr="00063840">
              <w:rPr>
                <w:rFonts w:ascii="Calibri" w:hAnsi="Calibri"/>
                <w:sz w:val="22"/>
                <w:szCs w:val="22"/>
              </w:rPr>
              <w:t>.2017r</w:t>
            </w:r>
          </w:p>
        </w:tc>
      </w:tr>
    </w:tbl>
    <w:p w:rsidR="006477D7" w:rsidRPr="001D2528" w:rsidRDefault="006477D7" w:rsidP="006477D7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6477D7" w:rsidRPr="00AE4A22" w:rsidRDefault="006477D7" w:rsidP="006477D7">
      <w:pPr>
        <w:jc w:val="both"/>
        <w:rPr>
          <w:rFonts w:ascii="Calibri" w:hAnsi="Calibri"/>
          <w:sz w:val="22"/>
          <w:szCs w:val="22"/>
        </w:rPr>
      </w:pPr>
    </w:p>
    <w:p w:rsidR="006477D7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6477D7" w:rsidRPr="00490885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5B5108" w:rsidRPr="00756B1A" w:rsidRDefault="006477D7" w:rsidP="00756B1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5B5108" w:rsidRDefault="005B5108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8A2426" w:rsidRPr="008A2426" w:rsidRDefault="006477D7" w:rsidP="008A2426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t>Warunki zmiany umowy</w:t>
      </w:r>
      <w:r w:rsidR="005B5108">
        <w:rPr>
          <w:b/>
          <w:sz w:val="22"/>
          <w:szCs w:val="22"/>
          <w:lang w:eastAsia="en-US"/>
        </w:rPr>
        <w:t>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color w:val="auto"/>
          <w:sz w:val="22"/>
          <w:szCs w:val="22"/>
          <w:lang w:eastAsia="en-US"/>
        </w:rPr>
        <w:t>Zamawiający przewiduje możliwość zmiany postanowień zawartej umowy w stosunku do treści oferty na podstawie, której dokonano wyboru Wykonawcy, o ile zmiany te wynikły z okoliczności, których nie można było przewidzieć w chwili zawarcia umowy. Zmiany mogą dotyczyć w szczególności: terminu obowiązywania umowy, harmonogramu i terminów realizacji kursów, zmiany powszechnie obowiązujących przepisów prawa w zakresie mającym wpływ na realizację przedmiotu zamówienia. O zmianach Zamawiający powiadomi Wykonawcę z co najmniej 14 dniowym wyprzedzeniem.</w:t>
      </w:r>
    </w:p>
    <w:p w:rsidR="008A2426" w:rsidRPr="00655541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655541">
        <w:rPr>
          <w:sz w:val="22"/>
          <w:szCs w:val="22"/>
        </w:rPr>
        <w:lastRenderedPageBreak/>
        <w:t>Zamawiający przewiduje możliwość zmiany Wykonawcy osobiście realizującego usługi będące</w:t>
      </w:r>
      <w:r>
        <w:rPr>
          <w:sz w:val="22"/>
          <w:szCs w:val="22"/>
        </w:rPr>
        <w:t>j</w:t>
      </w:r>
      <w:r w:rsidRPr="00655541">
        <w:rPr>
          <w:sz w:val="22"/>
          <w:szCs w:val="22"/>
        </w:rPr>
        <w:t xml:space="preserve"> przedmiotem niniejszego zapytania, jeżeli wystąpią okoliczności uniemożliwiające</w:t>
      </w:r>
      <w:r w:rsidRPr="00655541">
        <w:rPr>
          <w:color w:val="auto"/>
          <w:sz w:val="22"/>
          <w:szCs w:val="22"/>
          <w:lang w:eastAsia="en-US"/>
        </w:rPr>
        <w:t xml:space="preserve"> </w:t>
      </w:r>
      <w:r w:rsidRPr="00655541">
        <w:rPr>
          <w:sz w:val="22"/>
          <w:szCs w:val="22"/>
        </w:rPr>
        <w:t xml:space="preserve">Wykonawcy realizację zamówienia, a których nie można było wcześniej przewidzieć, w szczególności:  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>– choroba Wykonawcy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 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rodzinna Wykonawcy (w szczególności np. opieka nad osoba zależną). </w:t>
      </w:r>
    </w:p>
    <w:p w:rsidR="008A2426" w:rsidRPr="00655541" w:rsidRDefault="008A2426" w:rsidP="008A2426">
      <w:pPr>
        <w:pStyle w:val="Default"/>
        <w:ind w:left="720"/>
        <w:jc w:val="both"/>
        <w:rPr>
          <w:noProof/>
          <w:sz w:val="22"/>
          <w:szCs w:val="22"/>
        </w:rPr>
      </w:pPr>
      <w:r w:rsidRPr="00655541">
        <w:rPr>
          <w:sz w:val="22"/>
          <w:szCs w:val="22"/>
        </w:rPr>
        <w:t xml:space="preserve">W przypadku zajścia jednej z powyższych sytuacji Wykonawca wskaże osobę, która go zastąpi. Osoba ta musi spełniać warunki określone w części V niniejszego zapytania ofertowego, a także posiadać doświadczenie umożliwiające uzyskanie co najmniej takiej samej </w:t>
      </w:r>
      <w:r w:rsidRPr="00655541">
        <w:rPr>
          <w:noProof/>
          <w:sz w:val="22"/>
          <w:szCs w:val="22"/>
        </w:rPr>
        <w:t>jak Wykonawca</w:t>
      </w:r>
      <w:r w:rsidRPr="00655541">
        <w:rPr>
          <w:sz w:val="22"/>
          <w:szCs w:val="22"/>
        </w:rPr>
        <w:t xml:space="preserve"> liczby punktów w kryterium </w:t>
      </w:r>
      <w:r w:rsidRPr="00655541">
        <w:rPr>
          <w:noProof/>
          <w:sz w:val="22"/>
          <w:szCs w:val="22"/>
        </w:rPr>
        <w:t>merytoryczno/jakościowym.</w:t>
      </w:r>
    </w:p>
    <w:p w:rsidR="008A2426" w:rsidRPr="00C11926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C11926">
        <w:rPr>
          <w:sz w:val="22"/>
          <w:szCs w:val="22"/>
        </w:rPr>
        <w:t>Zamawiający przewiduje możliwość zlecenia przez Wykonawcę innej osobie wykonywania usługi będące</w:t>
      </w:r>
      <w:r>
        <w:rPr>
          <w:sz w:val="22"/>
          <w:szCs w:val="22"/>
        </w:rPr>
        <w:t>j</w:t>
      </w:r>
      <w:r w:rsidRPr="00C11926">
        <w:rPr>
          <w:sz w:val="22"/>
          <w:szCs w:val="22"/>
        </w:rPr>
        <w:t xml:space="preserve"> przedmiotem niniejszego zapytania, jeżeli wystąpią okoliczności uniemożliwiające</w:t>
      </w:r>
      <w:r w:rsidRPr="00C11926">
        <w:rPr>
          <w:color w:val="auto"/>
          <w:sz w:val="22"/>
          <w:szCs w:val="22"/>
          <w:lang w:eastAsia="en-US"/>
        </w:rPr>
        <w:t xml:space="preserve"> </w:t>
      </w:r>
      <w:r w:rsidRPr="00C11926">
        <w:rPr>
          <w:sz w:val="22"/>
          <w:szCs w:val="22"/>
        </w:rPr>
        <w:t xml:space="preserve">realizację zamówienia, a których nie można było wcześniej przewidzieć, w szczególności:  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osoby realizującej usługę,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osoby realizującej usługę (w szczególności wyjazd służbowy, przeniesienie na inną placówkę, zmiana zakresu obowiązków i/lub godzin pracy u obecnego pracodawcy), 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rodzinna osoby realizującej usługę (w szczególności np. opieka nad osoba zależną). </w:t>
      </w:r>
    </w:p>
    <w:p w:rsidR="008A2426" w:rsidRPr="00C11926" w:rsidRDefault="008A2426" w:rsidP="008A2426">
      <w:pPr>
        <w:pStyle w:val="Default"/>
        <w:ind w:left="720"/>
        <w:jc w:val="both"/>
        <w:rPr>
          <w:noProof/>
          <w:sz w:val="22"/>
          <w:szCs w:val="22"/>
        </w:rPr>
      </w:pPr>
      <w:r w:rsidRPr="00C11926">
        <w:rPr>
          <w:sz w:val="22"/>
          <w:szCs w:val="22"/>
        </w:rPr>
        <w:t xml:space="preserve">Osoba, </w:t>
      </w:r>
      <w:r w:rsidRPr="00C11926">
        <w:rPr>
          <w:sz w:val="22"/>
          <w:szCs w:val="22"/>
        </w:rPr>
        <w:tab/>
        <w:t xml:space="preserve">której wykonawca zlecił wykonanie usługi musi spełniać warunki określone w części V pkt. 7 niniejszego zapytania ofertowego, a także posiadać doświadczenie umożliwiające uzyskanie co najmniej takiej samej liczby punktów w kryterium </w:t>
      </w:r>
      <w:r w:rsidRPr="00C11926">
        <w:rPr>
          <w:noProof/>
          <w:sz w:val="22"/>
          <w:szCs w:val="22"/>
        </w:rPr>
        <w:t>merytoryczno/jakościowym, jaka uzyskał Wykonawca podczas postepowania ofertowego.</w:t>
      </w:r>
    </w:p>
    <w:p w:rsidR="008A2426" w:rsidRPr="00C11926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C11926">
        <w:rPr>
          <w:rFonts w:ascii="Calibri" w:hAnsi="Calibri"/>
          <w:sz w:val="22"/>
          <w:szCs w:val="22"/>
        </w:rPr>
        <w:t>Wykonawca osobiście realizujący usługę może rozwiązać umowę z 2 miesięcznym okresem wypowiedzenia, jeżeli wystąpią ważne powody, których nie można było wcześniej przewidzieć, w szczególności: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Wykonawcy,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pracodawcy), </w:t>
      </w:r>
    </w:p>
    <w:p w:rsidR="008A2426" w:rsidRPr="003215E8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- szczególna sytuacja rodzinna Wykonawcy (w szczególności np. opieka nad osoba zależną).</w:t>
      </w:r>
      <w:r w:rsidRPr="003215E8">
        <w:rPr>
          <w:sz w:val="22"/>
          <w:szCs w:val="22"/>
        </w:rPr>
        <w:t xml:space="preserve"> 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3215E8">
        <w:rPr>
          <w:sz w:val="22"/>
          <w:szCs w:val="22"/>
        </w:rPr>
        <w:t>Zamawiający zastrzega sobie prawo do udzielenia Wykonawcy realizacji dodatkowych usług, nieobjętych zamówieniem podstawowym, o ile stały się niezbędne i zostały spełnione łącznie następujące warunki: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zmiana Wykonawcy nie może zostać dokonana z powodów ekonomicznych lub technicznych, w szczególności dotyczących zamienności lub interoperacyjności</w:t>
      </w:r>
      <w:r w:rsidRPr="003215E8">
        <w:rPr>
          <w:rFonts w:ascii="Calibri" w:hAnsi="Calibri"/>
          <w:color w:val="000000"/>
          <w:sz w:val="22"/>
          <w:szCs w:val="22"/>
        </w:rPr>
        <w:br/>
        <w:t>usług zamówionych w ramach zamówienia podstawowego,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zmiana Wykonawcy spowodowałaby istotną niedogodność lub znaczne</w:t>
      </w:r>
      <w:r w:rsidRPr="003215E8">
        <w:rPr>
          <w:rFonts w:ascii="Calibri" w:hAnsi="Calibri"/>
          <w:color w:val="000000"/>
          <w:sz w:val="22"/>
          <w:szCs w:val="22"/>
        </w:rPr>
        <w:br/>
        <w:t>zwiększenie kosztów dla zamawiającego,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wartość każdej kolejnej zmiany nie przekracza 50% wartości zamówienia określonej pierwotnie w umowie.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>Zamawiający zastrzega sobie prawo do dokonania zmian w umowie, o ile zmiana nie prowadzi do zmiany charakteru umowy i zostały spełnione łącznie następujące warunki:</w:t>
      </w:r>
    </w:p>
    <w:p w:rsidR="008A2426" w:rsidRPr="003215E8" w:rsidRDefault="008A2426" w:rsidP="008A242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:rsidR="008A2426" w:rsidRPr="003215E8" w:rsidRDefault="008A2426" w:rsidP="008A242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>wartość zmiany nie przekracza 50% wartości zamówienia określonej pierwotnie w umowie.</w:t>
      </w:r>
    </w:p>
    <w:p w:rsidR="008A2426" w:rsidRPr="003215E8" w:rsidRDefault="008A2426" w:rsidP="008A2426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Zamawiający zastrzega sobie prawo zastąpienia Wykonawcy nowym wykonawcą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na podstawie postanowień umownych, o których mowa w pkt. 2,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 wyniku przejęcia przez zamawiającego zobowiązań wykonawcy względem jego podwykonawców.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215E8">
        <w:rPr>
          <w:sz w:val="22"/>
          <w:szCs w:val="22"/>
        </w:rPr>
        <w:t>Zamawiający zastrzega sobie prawo do zmiany umowy, o ile zmiana nie prowadzi do zmiany charakteru umowy a łączna wartość zmian jest mniejsza niż 209 000 euro i jednocześnie jest mniejsza od 10% wartości zamówienia określonej pierwotnie w umowie.</w:t>
      </w:r>
    </w:p>
    <w:p w:rsidR="008A2426" w:rsidRPr="003215E8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zrekrutowana zaplanowana liczba uczestników/uczestniczek projektu. </w:t>
      </w:r>
    </w:p>
    <w:p w:rsidR="001F1700" w:rsidRPr="003215E8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6477D7" w:rsidRDefault="006477D7" w:rsidP="001F1700">
      <w:pPr>
        <w:pStyle w:val="Default"/>
        <w:ind w:left="360"/>
        <w:jc w:val="both"/>
        <w:rPr>
          <w:b/>
          <w:sz w:val="22"/>
          <w:szCs w:val="22"/>
          <w:lang w:eastAsia="en-US"/>
        </w:rPr>
      </w:pPr>
    </w:p>
    <w:p w:rsidR="006477D7" w:rsidRPr="00D77E20" w:rsidRDefault="006477D7" w:rsidP="006477D7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6477D7" w:rsidRPr="00104807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6477D7" w:rsidRPr="009003D5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6477D7" w:rsidRPr="008F6F5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6477D7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6477D7" w:rsidRPr="0012121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Znajdują się w sytuacji ekonomicznej i fi</w:t>
      </w:r>
      <w:r w:rsidR="001720F8">
        <w:rPr>
          <w:rFonts w:ascii="Calibri" w:hAnsi="Calibri"/>
          <w:color w:val="000000"/>
          <w:sz w:val="22"/>
          <w:szCs w:val="22"/>
        </w:rPr>
        <w:t>nansowej zapewniającej wykonanie</w:t>
      </w:r>
      <w:r>
        <w:rPr>
          <w:rFonts w:ascii="Calibri" w:hAnsi="Calibri"/>
          <w:color w:val="000000"/>
          <w:sz w:val="22"/>
          <w:szCs w:val="22"/>
        </w:rPr>
        <w:t xml:space="preserve">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  <w:lang w:eastAsia="ar-SA"/>
        </w:rPr>
        <w:t>Zamawiający zastrzega sobie prawo do wglądu w dokumentację potwierdzającą wykształcenie i doświadczenie oferenta</w:t>
      </w:r>
      <w:r w:rsidRPr="007E4357">
        <w:rPr>
          <w:rFonts w:ascii="Calibri" w:hAnsi="Calibri"/>
          <w:sz w:val="22"/>
          <w:szCs w:val="22"/>
        </w:rPr>
        <w:t xml:space="preserve"> </w:t>
      </w:r>
      <w:r w:rsidRPr="00554772">
        <w:rPr>
          <w:rFonts w:ascii="Calibri" w:hAnsi="Calibri"/>
          <w:sz w:val="22"/>
          <w:szCs w:val="22"/>
        </w:rPr>
        <w:t>lub osób oddel</w:t>
      </w:r>
      <w:r>
        <w:rPr>
          <w:rFonts w:ascii="Calibri" w:hAnsi="Calibri"/>
          <w:sz w:val="22"/>
          <w:szCs w:val="22"/>
        </w:rPr>
        <w:t>egowanych w imieniu Oferenta do </w:t>
      </w:r>
      <w:r w:rsidRPr="00554772">
        <w:rPr>
          <w:rFonts w:ascii="Calibri" w:hAnsi="Calibri"/>
          <w:sz w:val="22"/>
          <w:szCs w:val="22"/>
        </w:rPr>
        <w:t>realizacji zajęć</w:t>
      </w:r>
      <w:r w:rsidRPr="00006D59">
        <w:rPr>
          <w:rFonts w:ascii="Calibri" w:hAnsi="Calibri"/>
          <w:sz w:val="22"/>
          <w:szCs w:val="22"/>
          <w:lang w:eastAsia="ar-SA"/>
        </w:rPr>
        <w:t>, w tym zwłaszcza, dyplomy, certyfikaty, referencje</w:t>
      </w:r>
      <w:r>
        <w:rPr>
          <w:rFonts w:ascii="Calibri" w:hAnsi="Calibri"/>
          <w:sz w:val="22"/>
          <w:szCs w:val="22"/>
          <w:lang w:eastAsia="ar-SA"/>
        </w:rPr>
        <w:t>.</w:t>
      </w:r>
      <w:r w:rsidRPr="00006D59">
        <w:rPr>
          <w:rFonts w:ascii="Calibri" w:hAnsi="Calibri"/>
          <w:sz w:val="22"/>
          <w:szCs w:val="22"/>
          <w:lang w:eastAsia="ar-SA"/>
        </w:rPr>
        <w:t xml:space="preserve"> </w:t>
      </w:r>
      <w:r w:rsidRPr="00460528">
        <w:rPr>
          <w:rFonts w:ascii="Calibri" w:hAnsi="Calibri"/>
          <w:sz w:val="22"/>
          <w:szCs w:val="22"/>
          <w:lang w:eastAsia="ar-SA"/>
        </w:rPr>
        <w:t>W razie nieudostępnienia Zamawiającemu ww. dokumentów oferta Wykonawcy ulega odrzuceniu.</w:t>
      </w:r>
    </w:p>
    <w:p w:rsidR="006477D7" w:rsidRPr="00C6652A" w:rsidRDefault="006477D7" w:rsidP="006477D7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5B29E8">
        <w:rPr>
          <w:rFonts w:ascii="Calibri" w:hAnsi="Calibri"/>
          <w:sz w:val="22"/>
          <w:szCs w:val="22"/>
        </w:rPr>
        <w:t>Wykształcenie i kwalifikacje</w:t>
      </w:r>
      <w:r>
        <w:rPr>
          <w:rFonts w:ascii="Calibri" w:hAnsi="Calibri"/>
          <w:sz w:val="22"/>
          <w:szCs w:val="22"/>
        </w:rPr>
        <w:t xml:space="preserve"> wykładowcy </w:t>
      </w:r>
      <w:r w:rsidRPr="00C6652A">
        <w:rPr>
          <w:rFonts w:ascii="Calibri" w:hAnsi="Calibri"/>
          <w:sz w:val="22"/>
          <w:szCs w:val="22"/>
        </w:rPr>
        <w:t>kursu</w:t>
      </w:r>
      <w:r w:rsidRPr="00C6652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specjalistycznego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 w:rsidRPr="00C6652A">
        <w:rPr>
          <w:rFonts w:ascii="Calibri" w:hAnsi="Calibri"/>
          <w:sz w:val="22"/>
          <w:szCs w:val="22"/>
        </w:rPr>
        <w:t>: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z</w:t>
      </w:r>
      <w:r w:rsidRPr="00006D59">
        <w:rPr>
          <w:rFonts w:ascii="Calibri" w:hAnsi="Calibri"/>
          <w:sz w:val="22"/>
          <w:szCs w:val="22"/>
        </w:rPr>
        <w:t xml:space="preserve">godnie z Programem  kursu specjalistycznego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 xml:space="preserve">” </w:t>
      </w:r>
      <w:r w:rsidR="00564712">
        <w:rPr>
          <w:rFonts w:ascii="Calibri" w:hAnsi="Calibri"/>
          <w:sz w:val="22"/>
          <w:szCs w:val="22"/>
        </w:rPr>
        <w:t>zatwierdzonego przez Ministra Z</w:t>
      </w:r>
      <w:r w:rsidR="001B51C8">
        <w:rPr>
          <w:rFonts w:ascii="Calibri" w:hAnsi="Calibri"/>
          <w:sz w:val="22"/>
          <w:szCs w:val="22"/>
        </w:rPr>
        <w:t>drowia z dnia 14.12.2016</w:t>
      </w:r>
      <w:r w:rsidRPr="00006D59">
        <w:rPr>
          <w:rFonts w:ascii="Calibri" w:hAnsi="Calibri"/>
          <w:sz w:val="22"/>
          <w:szCs w:val="22"/>
        </w:rPr>
        <w:t>r.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</w:t>
      </w:r>
      <w:r w:rsidRPr="00006D59">
        <w:rPr>
          <w:rFonts w:ascii="Calibri" w:hAnsi="Calibri"/>
          <w:sz w:val="22"/>
          <w:szCs w:val="22"/>
        </w:rPr>
        <w:t xml:space="preserve">godnie </w:t>
      </w:r>
      <w:r w:rsidRPr="00006D59">
        <w:rPr>
          <w:rFonts w:ascii="Calibri" w:hAnsi="Calibri"/>
          <w:sz w:val="22"/>
          <w:szCs w:val="22"/>
          <w:lang w:eastAsia="ar-SA"/>
        </w:rPr>
        <w:t>z zakresem obowią</w:t>
      </w:r>
      <w:r>
        <w:rPr>
          <w:rFonts w:ascii="Calibri" w:hAnsi="Calibri"/>
          <w:sz w:val="22"/>
          <w:szCs w:val="22"/>
          <w:lang w:eastAsia="ar-SA"/>
        </w:rPr>
        <w:t>zków stanowiącym Załącznik nr 1</w:t>
      </w:r>
      <w:r w:rsidRPr="00006D59">
        <w:rPr>
          <w:rFonts w:ascii="Calibri" w:hAnsi="Calibri"/>
          <w:sz w:val="22"/>
          <w:szCs w:val="22"/>
          <w:lang w:eastAsia="ar-SA"/>
        </w:rPr>
        <w:t>.</w:t>
      </w:r>
    </w:p>
    <w:p w:rsidR="006477D7" w:rsidRDefault="006477D7" w:rsidP="006477D7">
      <w:pPr>
        <w:jc w:val="both"/>
        <w:rPr>
          <w:rFonts w:ascii="Calibri" w:hAnsi="Calibri"/>
          <w:b/>
          <w:sz w:val="22"/>
          <w:szCs w:val="22"/>
        </w:rPr>
      </w:pPr>
    </w:p>
    <w:p w:rsidR="00564712" w:rsidRDefault="00564712" w:rsidP="006477D7">
      <w:pPr>
        <w:jc w:val="both"/>
        <w:rPr>
          <w:rFonts w:ascii="Calibri" w:hAnsi="Calibri"/>
          <w:b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lastRenderedPageBreak/>
        <w:t xml:space="preserve"> Przygotowanie oferty</w:t>
      </w: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6477D7" w:rsidRPr="008F6F56" w:rsidRDefault="006477D7" w:rsidP="006477D7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6477D7" w:rsidRPr="000851C0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Sposób  złożenia oferty.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6477D7" w:rsidRPr="002177B8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6477D7" w:rsidRPr="000851C0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6477D7" w:rsidRPr="000851C0" w:rsidRDefault="006477D7" w:rsidP="006477D7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6477D7" w:rsidRPr="00F4161C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>Elementy oferty.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t>Załącznik nr 2: formularz oferty; jeżeli Wykonawca składa ofertę na moduły w ramach więcej niż jednej edycji kursu, należy złożyć oddzielny Załącznik nr 2 dla każdej edycji;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noProof/>
          <w:color w:val="000000"/>
          <w:sz w:val="22"/>
          <w:szCs w:val="22"/>
        </w:rPr>
        <w:t>Dokumenty po</w:t>
      </w:r>
      <w:proofErr w:type="spellStart"/>
      <w:r w:rsidRPr="00EB2730">
        <w:rPr>
          <w:rFonts w:asciiTheme="minorHAnsi" w:hAnsiTheme="minorHAnsi"/>
          <w:color w:val="000000"/>
          <w:sz w:val="22"/>
          <w:szCs w:val="22"/>
        </w:rPr>
        <w:t>twierdzające</w:t>
      </w:r>
      <w:proofErr w:type="spellEnd"/>
      <w:r w:rsidRPr="00EB2730">
        <w:rPr>
          <w:rFonts w:asciiTheme="minorHAnsi" w:hAnsiTheme="minorHAnsi"/>
          <w:color w:val="000000"/>
          <w:sz w:val="22"/>
          <w:szCs w:val="22"/>
        </w:rPr>
        <w:t xml:space="preserve"> kwalifikacje zawodowe, zgodnie z: </w:t>
      </w:r>
    </w:p>
    <w:p w:rsidR="006477D7" w:rsidRPr="00EB2730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sz w:val="22"/>
          <w:szCs w:val="22"/>
        </w:rPr>
      </w:pPr>
      <w:r w:rsidRPr="00EB2730">
        <w:rPr>
          <w:rFonts w:asciiTheme="minorHAnsi" w:hAnsiTheme="minorHAnsi"/>
          <w:color w:val="000000"/>
          <w:sz w:val="22"/>
          <w:szCs w:val="22"/>
        </w:rPr>
        <w:t xml:space="preserve">- Rozporządzeniem Ministra Zdrowia </w:t>
      </w:r>
      <w:r w:rsidR="000463DE" w:rsidRPr="00006D59">
        <w:rPr>
          <w:rFonts w:ascii="Calibri" w:hAnsi="Calibri"/>
          <w:sz w:val="22"/>
          <w:szCs w:val="22"/>
        </w:rPr>
        <w:t xml:space="preserve">z dnia </w:t>
      </w:r>
      <w:r w:rsidR="000463DE">
        <w:rPr>
          <w:rFonts w:ascii="Calibri" w:hAnsi="Calibri"/>
          <w:sz w:val="22"/>
          <w:szCs w:val="22"/>
        </w:rPr>
        <w:t>30</w:t>
      </w:r>
      <w:r w:rsidR="000463DE" w:rsidRPr="00006D59">
        <w:rPr>
          <w:rFonts w:ascii="Calibri" w:hAnsi="Calibri"/>
          <w:sz w:val="22"/>
          <w:szCs w:val="22"/>
        </w:rPr>
        <w:t xml:space="preserve"> </w:t>
      </w:r>
      <w:r w:rsidR="000463DE">
        <w:rPr>
          <w:rFonts w:ascii="Calibri" w:hAnsi="Calibri"/>
          <w:sz w:val="22"/>
          <w:szCs w:val="22"/>
        </w:rPr>
        <w:t>września 2016 r. Dz.U z 2016</w:t>
      </w:r>
      <w:r w:rsidR="000463DE" w:rsidRPr="00006D59">
        <w:rPr>
          <w:rFonts w:ascii="Calibri" w:hAnsi="Calibri"/>
          <w:sz w:val="22"/>
          <w:szCs w:val="22"/>
        </w:rPr>
        <w:t xml:space="preserve">r. poz. </w:t>
      </w:r>
      <w:r w:rsidR="000463DE">
        <w:rPr>
          <w:rFonts w:ascii="Calibri" w:hAnsi="Calibri"/>
          <w:sz w:val="22"/>
          <w:szCs w:val="22"/>
        </w:rPr>
        <w:t>1761</w:t>
      </w:r>
      <w:r w:rsidRPr="00EB2730">
        <w:rPr>
          <w:rFonts w:asciiTheme="minorHAnsi" w:hAnsiTheme="minorHAnsi"/>
          <w:sz w:val="22"/>
          <w:szCs w:val="22"/>
        </w:rPr>
        <w:t>,</w:t>
      </w:r>
    </w:p>
    <w:p w:rsidR="006477D7" w:rsidRPr="00EB2730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noProof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t xml:space="preserve">- Programem kursu specjalistycznego </w:t>
      </w:r>
      <w:r w:rsidR="00C06D48" w:rsidRPr="00EB2730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 w:rsidRPr="00EB2730">
        <w:rPr>
          <w:rFonts w:asciiTheme="minorHAnsi" w:eastAsia="SimSun" w:hAnsiTheme="minorHAnsi"/>
          <w:sz w:val="22"/>
          <w:szCs w:val="22"/>
          <w:lang w:eastAsia="zh-CN"/>
        </w:rPr>
        <w:t xml:space="preserve">” </w:t>
      </w:r>
      <w:r w:rsidR="00564712">
        <w:rPr>
          <w:rFonts w:asciiTheme="minorHAnsi" w:hAnsiTheme="minorHAnsi"/>
          <w:sz w:val="22"/>
          <w:szCs w:val="22"/>
        </w:rPr>
        <w:t>zatwierdzonego przez Ministra Z</w:t>
      </w:r>
      <w:r w:rsidR="001B51C8">
        <w:rPr>
          <w:rFonts w:asciiTheme="minorHAnsi" w:hAnsiTheme="minorHAnsi"/>
          <w:sz w:val="22"/>
          <w:szCs w:val="22"/>
        </w:rPr>
        <w:t>drowia z dnia 14.12.2016</w:t>
      </w:r>
      <w:r w:rsidRPr="00EB2730">
        <w:rPr>
          <w:rFonts w:asciiTheme="minorHAnsi" w:hAnsiTheme="minorHAnsi"/>
          <w:sz w:val="22"/>
          <w:szCs w:val="22"/>
        </w:rPr>
        <w:t>r.;</w:t>
      </w:r>
    </w:p>
    <w:p w:rsidR="001F6197" w:rsidRPr="00EB2730" w:rsidRDefault="001F6197" w:rsidP="001F61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t>CV Wykonawcy/Oferenta lub osoby oddelegowanej w imieniu Oferenta do realizacji zamówienia</w:t>
      </w:r>
      <w:r w:rsidR="00806479" w:rsidRPr="00EB2730">
        <w:rPr>
          <w:rFonts w:asciiTheme="minorHAnsi" w:hAnsiTheme="minorHAnsi"/>
          <w:sz w:val="22"/>
          <w:szCs w:val="22"/>
        </w:rPr>
        <w:t>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Pr="00EB2730">
        <w:rPr>
          <w:rFonts w:asciiTheme="minorHAnsi" w:hAnsiTheme="minorHAnsi"/>
          <w:sz w:val="22"/>
          <w:szCs w:val="22"/>
        </w:rPr>
        <w:t>3: liczba przepracowanych godzin dydaktycznych przy realizacji</w:t>
      </w:r>
      <w:r w:rsidRPr="00EB2730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położnych;</w:t>
      </w:r>
      <w:r w:rsidRPr="00EB2730">
        <w:rPr>
          <w:rFonts w:asciiTheme="minorHAnsi" w:hAnsiTheme="minorHAnsi"/>
          <w:sz w:val="22"/>
          <w:szCs w:val="22"/>
        </w:rPr>
        <w:t xml:space="preserve"> jeżeli Wykonawca składa ofertę z realizacją </w:t>
      </w:r>
      <w:r w:rsidRPr="00EB2730">
        <w:rPr>
          <w:rFonts w:asciiTheme="minorHAnsi" w:hAnsiTheme="minorHAnsi"/>
          <w:sz w:val="22"/>
          <w:szCs w:val="22"/>
        </w:rPr>
        <w:lastRenderedPageBreak/>
        <w:t>poszczególnych modułów przez różne osoby, należy złożyć oddzielny Załącznik nr 3 dla każdej osoby;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Załącznik nr 4: oświadczenie Wykonawcy o braku powiązań kapitałowych i osobowych z Zamawiającym;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Dokument stwierdzający status prawny Wykonawcy (odpis z właściwego rejestru lub zaświadczenia o wpisie do ewidencji działalności gospodarczej);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noProof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Pełnomocnictwo w przypadku jeżeli upoważnienie do podpisania oferty nie wynika wprost z dokumentu stwierdzającego status prawny Wykonawcy (odpisu z właściwego rejestru lub zaświadczeń o wpisie do ewidencji działalności gospodarczej).</w:t>
      </w:r>
    </w:p>
    <w:p w:rsidR="006477D7" w:rsidRPr="00EB2730" w:rsidRDefault="006477D7" w:rsidP="006477D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 xml:space="preserve">Zapytanie ofertowe nr </w:t>
      </w:r>
      <w:r w:rsidR="00D0310D">
        <w:rPr>
          <w:rFonts w:asciiTheme="minorHAnsi" w:hAnsiTheme="minorHAnsi"/>
          <w:noProof/>
          <w:sz w:val="22"/>
          <w:szCs w:val="22"/>
        </w:rPr>
        <w:t>1</w:t>
      </w:r>
      <w:r w:rsidR="00364281">
        <w:rPr>
          <w:rFonts w:asciiTheme="minorHAnsi" w:hAnsiTheme="minorHAnsi"/>
          <w:noProof/>
          <w:sz w:val="22"/>
          <w:szCs w:val="22"/>
        </w:rPr>
        <w:t>7</w:t>
      </w:r>
      <w:r w:rsidRPr="00EB2730">
        <w:rPr>
          <w:rFonts w:asciiTheme="minorHAnsi" w:hAnsiTheme="minorHAnsi"/>
          <w:sz w:val="22"/>
          <w:szCs w:val="22"/>
        </w:rPr>
        <w:t>/</w:t>
      </w:r>
      <w:r w:rsidR="009C5BEE">
        <w:rPr>
          <w:rFonts w:asciiTheme="minorHAnsi" w:hAnsiTheme="minorHAnsi"/>
          <w:sz w:val="22"/>
          <w:szCs w:val="22"/>
        </w:rPr>
        <w:t>POZ</w:t>
      </w:r>
      <w:r w:rsidRPr="00EB2730">
        <w:rPr>
          <w:rFonts w:asciiTheme="minorHAnsi" w:hAnsiTheme="minorHAnsi"/>
          <w:sz w:val="22"/>
          <w:szCs w:val="22"/>
        </w:rPr>
        <w:t>/</w:t>
      </w:r>
      <w:proofErr w:type="spellStart"/>
      <w:r w:rsidR="00427007">
        <w:rPr>
          <w:rFonts w:asciiTheme="minorHAnsi" w:hAnsiTheme="minorHAnsi"/>
          <w:sz w:val="22"/>
          <w:szCs w:val="22"/>
        </w:rPr>
        <w:t>WiBF</w:t>
      </w:r>
      <w:proofErr w:type="spellEnd"/>
      <w:r w:rsidRPr="00EB2730">
        <w:rPr>
          <w:rFonts w:asciiTheme="minorHAnsi" w:hAnsiTheme="minorHAnsi"/>
          <w:sz w:val="22"/>
          <w:szCs w:val="22"/>
        </w:rPr>
        <w:t>/5.4/</w:t>
      </w:r>
      <w:r w:rsidR="00DB4B2B" w:rsidRPr="00EB2730">
        <w:rPr>
          <w:rFonts w:asciiTheme="minorHAnsi" w:hAnsiTheme="minorHAnsi"/>
          <w:sz w:val="22"/>
          <w:szCs w:val="22"/>
        </w:rPr>
        <w:t>wykładowca</w:t>
      </w:r>
      <w:r w:rsidRPr="00EB2730">
        <w:rPr>
          <w:rFonts w:asciiTheme="minorHAnsi" w:hAnsiTheme="minorHAnsi"/>
          <w:noProof/>
          <w:sz w:val="22"/>
          <w:szCs w:val="22"/>
        </w:rPr>
        <w:t xml:space="preserve"> i załączniki znajdują się na stronie</w:t>
      </w:r>
      <w:r w:rsidRPr="00EB2730">
        <w:rPr>
          <w:rFonts w:asciiTheme="minorHAnsi" w:hAnsiTheme="minorHAnsi"/>
          <w:b/>
          <w:noProof/>
          <w:sz w:val="22"/>
          <w:szCs w:val="22"/>
        </w:rPr>
        <w:t xml:space="preserve"> </w:t>
      </w:r>
      <w:hyperlink r:id="rId12" w:history="1">
        <w:r w:rsidR="009C5BEE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Pr="009C101B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6477D7" w:rsidRPr="006477D7" w:rsidRDefault="006477D7" w:rsidP="00386F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Oferty należy składać do </w:t>
      </w:r>
      <w:r w:rsidRPr="0039278C">
        <w:rPr>
          <w:rFonts w:ascii="Calibri" w:hAnsi="Calibri"/>
          <w:noProof/>
          <w:sz w:val="22"/>
          <w:szCs w:val="22"/>
        </w:rPr>
        <w:t>dnia</w:t>
      </w:r>
      <w:r w:rsidRPr="0039278C">
        <w:rPr>
          <w:rFonts w:ascii="Calibri" w:hAnsi="Calibri"/>
          <w:b/>
          <w:noProof/>
          <w:sz w:val="22"/>
          <w:szCs w:val="22"/>
        </w:rPr>
        <w:t xml:space="preserve"> </w:t>
      </w:r>
      <w:r w:rsidR="00364281">
        <w:rPr>
          <w:rFonts w:ascii="Calibri" w:hAnsi="Calibri"/>
          <w:b/>
          <w:noProof/>
          <w:sz w:val="22"/>
          <w:szCs w:val="22"/>
        </w:rPr>
        <w:t>10.10</w:t>
      </w:r>
      <w:r w:rsidR="008E131E" w:rsidRPr="0039278C">
        <w:rPr>
          <w:rFonts w:ascii="Calibri" w:hAnsi="Calibri"/>
          <w:b/>
          <w:noProof/>
          <w:sz w:val="22"/>
          <w:szCs w:val="22"/>
        </w:rPr>
        <w:t xml:space="preserve">.2017 </w:t>
      </w:r>
      <w:r w:rsidR="002D1F84" w:rsidRPr="0039278C">
        <w:rPr>
          <w:rFonts w:ascii="Calibri" w:hAnsi="Calibri"/>
          <w:b/>
          <w:noProof/>
          <w:sz w:val="22"/>
          <w:szCs w:val="22"/>
        </w:rPr>
        <w:t xml:space="preserve">r. </w:t>
      </w:r>
      <w:r w:rsidR="002D1F84" w:rsidRPr="0039278C">
        <w:rPr>
          <w:rFonts w:ascii="Calibri" w:hAnsi="Calibri"/>
          <w:b/>
          <w:sz w:val="22"/>
          <w:szCs w:val="22"/>
        </w:rPr>
        <w:t>do</w:t>
      </w:r>
      <w:r w:rsidR="002D1F84" w:rsidRPr="0027752A">
        <w:rPr>
          <w:rFonts w:ascii="Calibri" w:hAnsi="Calibri"/>
          <w:b/>
          <w:sz w:val="22"/>
          <w:szCs w:val="22"/>
        </w:rPr>
        <w:t xml:space="preserve"> </w:t>
      </w:r>
      <w:r w:rsidR="002D1F84"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2D1F84" w:rsidRPr="005958F2" w:rsidRDefault="002D1F84" w:rsidP="00386F0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8E131E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2D1F84" w:rsidRDefault="002D1F84" w:rsidP="00386F0D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310D">
        <w:rPr>
          <w:rFonts w:ascii="Calibri" w:hAnsi="Calibri"/>
          <w:sz w:val="22"/>
          <w:szCs w:val="22"/>
        </w:rPr>
        <w:t>1</w:t>
      </w:r>
      <w:r w:rsidR="00814C5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</w:t>
      </w:r>
      <w:r w:rsidR="008E131E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proofErr w:type="spellStart"/>
      <w:r w:rsidR="00BF2B5C">
        <w:rPr>
          <w:rFonts w:ascii="Calibri" w:hAnsi="Calibri"/>
          <w:sz w:val="22"/>
          <w:szCs w:val="22"/>
        </w:rPr>
        <w:t>WiBF</w:t>
      </w:r>
      <w:proofErr w:type="spellEnd"/>
      <w:r w:rsidRPr="00A66BE4">
        <w:rPr>
          <w:rFonts w:ascii="Calibri" w:hAnsi="Calibri"/>
          <w:sz w:val="22"/>
          <w:szCs w:val="22"/>
        </w:rPr>
        <w:t>/5.4/</w:t>
      </w:r>
      <w:r w:rsidR="00296A61"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6477D7" w:rsidRPr="006477D7" w:rsidRDefault="002D1F84" w:rsidP="00386F0D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>
        <w:rPr>
          <w:rFonts w:ascii="Calibri" w:hAnsi="Calibri"/>
          <w:b/>
          <w:sz w:val="22"/>
          <w:szCs w:val="22"/>
        </w:rPr>
        <w:t xml:space="preserve">od </w:t>
      </w:r>
      <w:r w:rsidR="008E131E">
        <w:rPr>
          <w:rFonts w:ascii="Calibri" w:hAnsi="Calibri"/>
          <w:b/>
          <w:sz w:val="22"/>
          <w:szCs w:val="22"/>
        </w:rPr>
        <w:t xml:space="preserve">8.00 </w:t>
      </w:r>
      <w:r>
        <w:rPr>
          <w:rFonts w:ascii="Calibri" w:hAnsi="Calibri"/>
          <w:b/>
          <w:sz w:val="22"/>
          <w:szCs w:val="22"/>
        </w:rPr>
        <w:t>-</w:t>
      </w:r>
      <w:r w:rsidR="008E131E">
        <w:rPr>
          <w:rFonts w:ascii="Calibri" w:hAnsi="Calibri"/>
          <w:b/>
          <w:sz w:val="22"/>
          <w:szCs w:val="22"/>
        </w:rPr>
        <w:t>16.00</w:t>
      </w:r>
    </w:p>
    <w:p w:rsidR="006477D7" w:rsidRPr="006477D7" w:rsidRDefault="006477D7" w:rsidP="00386F0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8E131E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="008E131E">
        <w:rPr>
          <w:rFonts w:ascii="Calibri" w:hAnsi="Calibri"/>
          <w:sz w:val="22"/>
          <w:szCs w:val="22"/>
        </w:rPr>
        <w:t xml:space="preserve"> wpisując w polu temat</w:t>
      </w:r>
      <w:r w:rsidRPr="006477D7">
        <w:rPr>
          <w:rFonts w:ascii="Calibri" w:hAnsi="Calibri"/>
          <w:sz w:val="22"/>
          <w:szCs w:val="22"/>
        </w:rPr>
        <w:t xml:space="preserve">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310D">
        <w:rPr>
          <w:rFonts w:ascii="Calibri" w:hAnsi="Calibri"/>
          <w:sz w:val="22"/>
          <w:szCs w:val="22"/>
        </w:rPr>
        <w:t>1</w:t>
      </w:r>
      <w:r w:rsidR="00814C5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</w:t>
      </w:r>
      <w:r w:rsidR="008E131E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proofErr w:type="spellStart"/>
      <w:r w:rsidR="00271DC0">
        <w:rPr>
          <w:rFonts w:ascii="Calibri" w:hAnsi="Calibri"/>
          <w:sz w:val="22"/>
          <w:szCs w:val="22"/>
        </w:rPr>
        <w:t>WiBF</w:t>
      </w:r>
      <w:proofErr w:type="spellEnd"/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 xml:space="preserve">” przesyłając w załączeniu skany dokumentów </w:t>
      </w:r>
      <w:r w:rsidR="00296A61"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 niniejszym zapytaniu.</w:t>
      </w:r>
    </w:p>
    <w:p w:rsidR="006477D7" w:rsidRPr="009C101B" w:rsidRDefault="006477D7" w:rsidP="00386F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 zachowaniu terminu złożenia oferty decyduje data wpływu oferty do </w:t>
      </w:r>
      <w:r w:rsidRPr="009C101B">
        <w:rPr>
          <w:rFonts w:ascii="Calibri" w:hAnsi="Calibri"/>
          <w:sz w:val="22"/>
          <w:szCs w:val="22"/>
        </w:rPr>
        <w:t xml:space="preserve">siedziby Okręgowej Izby Pielęgniarek i Położnych w </w:t>
      </w:r>
      <w:r w:rsidR="00D27AB3">
        <w:rPr>
          <w:rFonts w:ascii="Calibri" w:hAnsi="Calibri"/>
          <w:sz w:val="22"/>
          <w:szCs w:val="22"/>
        </w:rPr>
        <w:t>Poznaniu</w:t>
      </w:r>
      <w:r w:rsidR="00D27AB3" w:rsidRPr="009C101B">
        <w:rPr>
          <w:rFonts w:ascii="Calibri" w:hAnsi="Calibri"/>
          <w:sz w:val="22"/>
          <w:szCs w:val="22"/>
        </w:rPr>
        <w:t xml:space="preserve">, ul. </w:t>
      </w:r>
      <w:r w:rsidR="00D27AB3">
        <w:rPr>
          <w:rFonts w:ascii="Calibri" w:hAnsi="Calibri"/>
          <w:sz w:val="22"/>
          <w:szCs w:val="22"/>
        </w:rPr>
        <w:t>Grunwaldzka</w:t>
      </w:r>
      <w:r w:rsidR="00D27AB3" w:rsidRPr="009C101B">
        <w:rPr>
          <w:rFonts w:ascii="Calibri" w:hAnsi="Calibri"/>
          <w:sz w:val="22"/>
          <w:szCs w:val="22"/>
        </w:rPr>
        <w:t xml:space="preserve">, </w:t>
      </w:r>
      <w:r w:rsidR="00D27AB3">
        <w:rPr>
          <w:rFonts w:ascii="Calibri" w:hAnsi="Calibri"/>
          <w:sz w:val="22"/>
          <w:szCs w:val="22"/>
        </w:rPr>
        <w:t>60-311 Poznań</w:t>
      </w:r>
      <w:r>
        <w:rPr>
          <w:rFonts w:ascii="Calibri" w:hAnsi="Calibri"/>
          <w:sz w:val="22"/>
          <w:szCs w:val="22"/>
        </w:rPr>
        <w:t>.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Oferty złożone po terminie nie będą rozpatrywane.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6477D7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693368" w:rsidRPr="00943A2E" w:rsidRDefault="00693368" w:rsidP="00386F0D">
      <w:pPr>
        <w:jc w:val="both"/>
        <w:rPr>
          <w:rFonts w:ascii="Calibri" w:hAnsi="Calibri"/>
          <w:b/>
        </w:rPr>
      </w:pPr>
    </w:p>
    <w:p w:rsidR="006477D7" w:rsidRPr="005E0BF9" w:rsidRDefault="006477D7" w:rsidP="00386F0D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6477D7" w:rsidRPr="00334422" w:rsidRDefault="006477D7" w:rsidP="00386F0D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6477D7" w:rsidRPr="005E0BF9" w:rsidRDefault="006477D7" w:rsidP="00386F0D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8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4678"/>
      </w:tblGrid>
      <w:tr w:rsidR="006477D7" w:rsidRPr="005E0BF9" w:rsidTr="00A2411A">
        <w:trPr>
          <w:jc w:val="center"/>
        </w:trPr>
        <w:tc>
          <w:tcPr>
            <w:tcW w:w="4128" w:type="dxa"/>
            <w:vAlign w:val="center"/>
          </w:tcPr>
          <w:p w:rsidR="006477D7" w:rsidRPr="005E0BF9" w:rsidRDefault="006477D7" w:rsidP="00386F0D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Kryterium</w:t>
            </w:r>
          </w:p>
        </w:tc>
        <w:tc>
          <w:tcPr>
            <w:tcW w:w="4678" w:type="dxa"/>
            <w:vAlign w:val="center"/>
          </w:tcPr>
          <w:p w:rsidR="006477D7" w:rsidRPr="005E0BF9" w:rsidRDefault="006477D7" w:rsidP="00386F0D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6477D7" w:rsidRPr="005E0BF9" w:rsidTr="00A2411A">
        <w:trPr>
          <w:jc w:val="center"/>
        </w:trPr>
        <w:tc>
          <w:tcPr>
            <w:tcW w:w="412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67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6477D7" w:rsidRPr="005E0BF9" w:rsidTr="00A2411A">
        <w:trPr>
          <w:jc w:val="center"/>
        </w:trPr>
        <w:tc>
          <w:tcPr>
            <w:tcW w:w="4128" w:type="dxa"/>
          </w:tcPr>
          <w:p w:rsidR="006477D7" w:rsidRPr="005E0BF9" w:rsidRDefault="00A2411A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Kryterium merytoryczno/jakościowe</w:t>
            </w:r>
            <w:r w:rsidR="006477D7"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6477D7" w:rsidRDefault="006477D7" w:rsidP="0069336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4C0B50">
      <w:pPr>
        <w:ind w:left="425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0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0"/>
    </w:p>
    <w:p w:rsidR="006477D7" w:rsidRPr="005E0BF9" w:rsidRDefault="006477D7" w:rsidP="004C0B50">
      <w:pPr>
        <w:ind w:left="42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50B49" w:rsidRPr="007245AD" w:rsidRDefault="00750B49" w:rsidP="004C0B50">
      <w:pPr>
        <w:ind w:left="425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>liczba punktów = najniższa cena za przeprowadzenie jednej godziny wykładu/ ćwiczeń / cena za przeprowadzenie jednej godziny wykładu/ ćwiczeń oferty ocenianej x 70</w:t>
      </w:r>
    </w:p>
    <w:p w:rsidR="00750B49" w:rsidRPr="005E0BF9" w:rsidRDefault="00750B49" w:rsidP="004C0B50">
      <w:pPr>
        <w:ind w:left="425"/>
        <w:rPr>
          <w:rFonts w:ascii="Calibri" w:hAnsi="Calibri"/>
          <w:sz w:val="22"/>
          <w:szCs w:val="22"/>
        </w:rPr>
      </w:pPr>
    </w:p>
    <w:p w:rsidR="00750B49" w:rsidRPr="005E0BF9" w:rsidRDefault="00750B49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6477D7" w:rsidRPr="005E0BF9" w:rsidRDefault="00750B49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6477D7" w:rsidRPr="005E0BF9" w:rsidRDefault="006477D7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 xml:space="preserve">. Zasady oceny kryterium </w:t>
      </w:r>
      <w:r w:rsidRPr="004C0B50">
        <w:rPr>
          <w:rFonts w:ascii="Calibri" w:hAnsi="Calibri"/>
          <w:b/>
          <w:sz w:val="22"/>
          <w:szCs w:val="22"/>
          <w:u w:val="single"/>
        </w:rPr>
        <w:t>"</w:t>
      </w:r>
      <w:r w:rsidR="004C0B50" w:rsidRPr="004C0B50">
        <w:rPr>
          <w:rFonts w:ascii="Calibri" w:hAnsi="Calibri"/>
          <w:b/>
          <w:noProof/>
          <w:sz w:val="22"/>
          <w:szCs w:val="22"/>
          <w:u w:val="single"/>
        </w:rPr>
        <w:t xml:space="preserve"> Kryterium merytoryczno/jakościowe</w:t>
      </w:r>
      <w:r w:rsidRPr="004C0B50">
        <w:rPr>
          <w:rFonts w:ascii="Calibri" w:hAnsi="Calibri"/>
          <w:b/>
          <w:sz w:val="22"/>
          <w:szCs w:val="22"/>
          <w:u w:val="single"/>
        </w:rPr>
        <w:t>”.</w:t>
      </w:r>
    </w:p>
    <w:p w:rsidR="006477D7" w:rsidRDefault="00E31F0D" w:rsidP="004C0B50">
      <w:pPr>
        <w:ind w:left="425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W </w:t>
      </w:r>
      <w:r w:rsidRPr="00177C91">
        <w:rPr>
          <w:rFonts w:ascii="Calibri" w:hAnsi="Calibri"/>
          <w:sz w:val="22"/>
          <w:szCs w:val="22"/>
        </w:rPr>
        <w:t>"</w:t>
      </w:r>
      <w:r w:rsidRPr="00177C91">
        <w:rPr>
          <w:rFonts w:ascii="Calibri" w:hAnsi="Calibri"/>
          <w:noProof/>
          <w:sz w:val="22"/>
          <w:szCs w:val="22"/>
        </w:rPr>
        <w:t>Kryterium merytoryczno/jakościowym</w:t>
      </w:r>
      <w:r w:rsidRPr="00177C91">
        <w:rPr>
          <w:rFonts w:ascii="Calibri" w:hAnsi="Calibri"/>
          <w:sz w:val="22"/>
          <w:szCs w:val="22"/>
        </w:rPr>
        <w:t>”</w:t>
      </w:r>
      <w:r w:rsidR="006477D7" w:rsidRPr="005E0BF9">
        <w:rPr>
          <w:rFonts w:ascii="Calibri" w:hAnsi="Calibri"/>
          <w:sz w:val="22"/>
          <w:szCs w:val="22"/>
        </w:rPr>
        <w:t xml:space="preserve"> ocena zostanie dokonana przy zastosowaniu następujących zasad</w:t>
      </w:r>
      <w:r w:rsidR="006477D7">
        <w:rPr>
          <w:rFonts w:ascii="Calibri" w:hAnsi="Calibri"/>
          <w:sz w:val="22"/>
          <w:szCs w:val="22"/>
        </w:rPr>
        <w:t>: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6477D7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6477D7" w:rsidRPr="00040B96" w:rsidRDefault="006477D7" w:rsidP="006477D7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477D7" w:rsidRPr="005E0BF9" w:rsidRDefault="006477D7" w:rsidP="00564B74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</w:t>
      </w:r>
      <w:r w:rsidR="00613D61">
        <w:rPr>
          <w:rFonts w:ascii="Calibri" w:hAnsi="Calibri"/>
          <w:noProof/>
          <w:sz w:val="22"/>
          <w:szCs w:val="22"/>
        </w:rPr>
        <w:t>Kryterium merytoryczno/jakościowe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AC2D05" w:rsidRDefault="00AC2D05" w:rsidP="00564B74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AC2D05" w:rsidRPr="00AF416C" w:rsidRDefault="00AC2D05" w:rsidP="00564B74">
      <w:pPr>
        <w:ind w:left="426"/>
        <w:jc w:val="both"/>
        <w:rPr>
          <w:rFonts w:ascii="Calibri" w:hAnsi="Calibri"/>
          <w:b/>
          <w:sz w:val="22"/>
          <w:szCs w:val="22"/>
        </w:rPr>
      </w:pPr>
      <w:r w:rsidRPr="00FA786D">
        <w:rPr>
          <w:rFonts w:ascii="Calibri" w:hAnsi="Calibri"/>
          <w:b/>
          <w:sz w:val="22"/>
          <w:szCs w:val="22"/>
        </w:rPr>
        <w:t xml:space="preserve">Jeżeli Wykonawca oddeleguje do </w:t>
      </w:r>
      <w:r>
        <w:rPr>
          <w:rFonts w:ascii="Calibri" w:hAnsi="Calibri"/>
          <w:b/>
          <w:sz w:val="22"/>
          <w:szCs w:val="22"/>
        </w:rPr>
        <w:t>pełnienia funkcji wykładowcy</w:t>
      </w:r>
      <w:r w:rsidRPr="00FA786D">
        <w:rPr>
          <w:rFonts w:ascii="Calibri" w:hAnsi="Calibri"/>
          <w:b/>
          <w:sz w:val="22"/>
          <w:szCs w:val="22"/>
        </w:rPr>
        <w:t xml:space="preserve"> więcej niż jedną osobę, ocena zostanie przeprowadzona oddzielnie dla każdej osoby oddelegowanej przez Wykonawcę.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6477D7" w:rsidRPr="00943A2E" w:rsidRDefault="006477D7" w:rsidP="00564B74">
      <w:pPr>
        <w:jc w:val="both"/>
        <w:rPr>
          <w:rFonts w:ascii="Calibri" w:hAnsi="Calibri"/>
        </w:rPr>
      </w:pPr>
    </w:p>
    <w:p w:rsidR="006477D7" w:rsidRPr="00BB7EE4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Informacje o wyborze oferty</w:t>
      </w:r>
    </w:p>
    <w:p w:rsidR="00D0310D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0310D">
        <w:rPr>
          <w:rFonts w:ascii="Calibri" w:hAnsi="Calibri"/>
          <w:bCs/>
          <w:color w:val="000000"/>
          <w:sz w:val="22"/>
          <w:szCs w:val="22"/>
        </w:rPr>
        <w:t>Zapoznanie się z</w:t>
      </w:r>
      <w:r w:rsidR="00600E8A" w:rsidRPr="00D0310D">
        <w:rPr>
          <w:rFonts w:ascii="Calibri" w:hAnsi="Calibri"/>
          <w:bCs/>
          <w:color w:val="000000"/>
          <w:sz w:val="22"/>
          <w:szCs w:val="22"/>
        </w:rPr>
        <w:t xml:space="preserve"> treścią ofert nastąpi w dniu </w:t>
      </w:r>
      <w:r w:rsidR="00804324">
        <w:rPr>
          <w:rFonts w:ascii="Calibri" w:hAnsi="Calibri"/>
          <w:bCs/>
          <w:color w:val="000000"/>
          <w:sz w:val="22"/>
          <w:szCs w:val="22"/>
        </w:rPr>
        <w:t>11</w:t>
      </w:r>
      <w:r w:rsidRPr="00D0310D">
        <w:rPr>
          <w:rFonts w:ascii="Calibri" w:hAnsi="Calibri"/>
          <w:bCs/>
          <w:color w:val="000000"/>
          <w:sz w:val="22"/>
          <w:szCs w:val="22"/>
        </w:rPr>
        <w:t>.</w:t>
      </w:r>
      <w:r w:rsidR="00804324">
        <w:rPr>
          <w:rFonts w:ascii="Calibri" w:hAnsi="Calibri"/>
          <w:bCs/>
          <w:color w:val="000000"/>
          <w:sz w:val="22"/>
          <w:szCs w:val="22"/>
        </w:rPr>
        <w:t>10</w:t>
      </w:r>
      <w:r w:rsidRPr="00D0310D">
        <w:rPr>
          <w:rFonts w:ascii="Calibri" w:hAnsi="Calibri"/>
          <w:bCs/>
          <w:color w:val="000000"/>
          <w:sz w:val="22"/>
          <w:szCs w:val="22"/>
        </w:rPr>
        <w:t>.201</w:t>
      </w:r>
      <w:r w:rsidR="00613D61" w:rsidRPr="00D0310D">
        <w:rPr>
          <w:rFonts w:ascii="Calibri" w:hAnsi="Calibri"/>
          <w:bCs/>
          <w:color w:val="000000"/>
          <w:sz w:val="22"/>
          <w:szCs w:val="22"/>
        </w:rPr>
        <w:t>7</w:t>
      </w:r>
      <w:r w:rsidRPr="00D0310D">
        <w:rPr>
          <w:rFonts w:ascii="Calibri" w:hAnsi="Calibri"/>
          <w:bCs/>
          <w:color w:val="000000"/>
          <w:sz w:val="22"/>
          <w:szCs w:val="22"/>
        </w:rPr>
        <w:t>r. o godz. 1</w:t>
      </w:r>
      <w:r w:rsidR="00613D61" w:rsidRPr="00D0310D">
        <w:rPr>
          <w:rFonts w:ascii="Calibri" w:hAnsi="Calibri"/>
          <w:bCs/>
          <w:color w:val="000000"/>
          <w:sz w:val="22"/>
          <w:szCs w:val="22"/>
        </w:rPr>
        <w:t>1</w:t>
      </w:r>
      <w:r w:rsidRPr="00D0310D">
        <w:rPr>
          <w:rFonts w:ascii="Calibri" w:hAnsi="Calibri"/>
          <w:bCs/>
          <w:color w:val="000000"/>
          <w:sz w:val="22"/>
          <w:szCs w:val="22"/>
        </w:rPr>
        <w:t>.00 w </w:t>
      </w:r>
      <w:r w:rsidRPr="00D0310D">
        <w:rPr>
          <w:rFonts w:ascii="Calibri" w:hAnsi="Calibri"/>
          <w:sz w:val="22"/>
          <w:szCs w:val="22"/>
        </w:rPr>
        <w:t xml:space="preserve">siedzibie </w:t>
      </w:r>
      <w:r w:rsidR="00D0310D" w:rsidRPr="00F60D45">
        <w:rPr>
          <w:rFonts w:ascii="Calibri" w:hAnsi="Calibri"/>
          <w:sz w:val="22"/>
          <w:szCs w:val="22"/>
        </w:rPr>
        <w:t xml:space="preserve">Okręgowej Izby Pielęgniarek i Położnych </w:t>
      </w:r>
      <w:r w:rsidR="00D0310D" w:rsidRPr="009C101B">
        <w:rPr>
          <w:rFonts w:ascii="Calibri" w:hAnsi="Calibri"/>
          <w:sz w:val="22"/>
          <w:szCs w:val="22"/>
        </w:rPr>
        <w:t xml:space="preserve">w </w:t>
      </w:r>
      <w:r w:rsidR="00D0310D">
        <w:rPr>
          <w:rFonts w:ascii="Calibri" w:hAnsi="Calibri"/>
          <w:sz w:val="22"/>
          <w:szCs w:val="22"/>
        </w:rPr>
        <w:t>Poznaniu</w:t>
      </w:r>
      <w:r w:rsidR="00D0310D" w:rsidRPr="009C101B">
        <w:rPr>
          <w:rFonts w:ascii="Calibri" w:hAnsi="Calibri"/>
          <w:sz w:val="22"/>
          <w:szCs w:val="22"/>
        </w:rPr>
        <w:t xml:space="preserve">, ul. </w:t>
      </w:r>
      <w:r w:rsidR="00D0310D">
        <w:rPr>
          <w:rFonts w:ascii="Calibri" w:hAnsi="Calibri"/>
          <w:sz w:val="22"/>
          <w:szCs w:val="22"/>
        </w:rPr>
        <w:t>Grunwaldzka</w:t>
      </w:r>
      <w:r w:rsidR="00D0310D" w:rsidRPr="009C101B">
        <w:rPr>
          <w:rFonts w:ascii="Calibri" w:hAnsi="Calibri"/>
          <w:sz w:val="22"/>
          <w:szCs w:val="22"/>
        </w:rPr>
        <w:t xml:space="preserve">, </w:t>
      </w:r>
      <w:r w:rsidR="00D0310D">
        <w:rPr>
          <w:rFonts w:ascii="Calibri" w:hAnsi="Calibri"/>
          <w:sz w:val="22"/>
          <w:szCs w:val="22"/>
        </w:rPr>
        <w:t>60-311 Poznań.</w:t>
      </w:r>
      <w:bookmarkStart w:id="1" w:name="_GoBack"/>
      <w:bookmarkEnd w:id="1"/>
    </w:p>
    <w:p w:rsidR="006477D7" w:rsidRPr="00D0310D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0310D">
        <w:rPr>
          <w:rFonts w:ascii="Calibri" w:hAnsi="Calibri"/>
          <w:sz w:val="22"/>
          <w:szCs w:val="22"/>
        </w:rPr>
        <w:t>Oceny ofert dokona Komisja.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nie</w:t>
      </w:r>
      <w:r>
        <w:rPr>
          <w:rFonts w:ascii="Calibri" w:hAnsi="Calibri"/>
          <w:sz w:val="22"/>
          <w:szCs w:val="22"/>
        </w:rPr>
        <w:t>zwłocznie powiadomi wszystkich O</w:t>
      </w:r>
      <w:r w:rsidRPr="00BB7EE4">
        <w:rPr>
          <w:rFonts w:ascii="Calibri" w:hAnsi="Calibri"/>
          <w:sz w:val="22"/>
          <w:szCs w:val="22"/>
        </w:rPr>
        <w:t>ferentów o wyborze oferty.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W przypadku nie wybrania Wykonawców</w:t>
      </w:r>
      <w:r>
        <w:rPr>
          <w:rFonts w:ascii="Calibri" w:hAnsi="Calibri"/>
          <w:sz w:val="22"/>
          <w:szCs w:val="22"/>
        </w:rPr>
        <w:t>,</w:t>
      </w:r>
      <w:r w:rsidRPr="00BB7EE4">
        <w:rPr>
          <w:rFonts w:ascii="Calibri" w:hAnsi="Calibri"/>
          <w:sz w:val="22"/>
          <w:szCs w:val="22"/>
        </w:rPr>
        <w:t xml:space="preserve"> np. z powodu braku ofert, </w:t>
      </w:r>
      <w:r>
        <w:rPr>
          <w:rFonts w:ascii="Calibri" w:hAnsi="Calibri"/>
          <w:sz w:val="22"/>
          <w:szCs w:val="22"/>
        </w:rPr>
        <w:t>odrzucenia</w:t>
      </w:r>
      <w:r w:rsidRPr="00BB7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ofert,</w:t>
      </w:r>
      <w:r w:rsidRPr="00BB7EE4">
        <w:rPr>
          <w:rFonts w:ascii="Calibri" w:hAnsi="Calibri"/>
          <w:sz w:val="22"/>
          <w:szCs w:val="22"/>
        </w:rPr>
        <w:t xml:space="preserve"> Zamawiający może ponownie rozpocząć procedurę zapytania ofertowego.</w:t>
      </w:r>
    </w:p>
    <w:p w:rsidR="006477D7" w:rsidRPr="006477D7" w:rsidRDefault="006477D7" w:rsidP="00564B74">
      <w:pPr>
        <w:pStyle w:val="Akapitzlist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 w:rsidRPr="006477D7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4" w:history="1">
        <w:r w:rsidR="004E31FF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  <w:r w:rsidR="004260CE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83703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6477D7" w:rsidRPr="00943A2E" w:rsidRDefault="006477D7" w:rsidP="00564B74">
      <w:pPr>
        <w:jc w:val="both"/>
        <w:rPr>
          <w:rFonts w:ascii="Calibri" w:hAnsi="Calibri"/>
        </w:rPr>
      </w:pPr>
    </w:p>
    <w:p w:rsidR="006477D7" w:rsidRPr="00BB7EE4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Odrzucenie oferty</w:t>
      </w:r>
    </w:p>
    <w:p w:rsidR="006477D7" w:rsidRPr="00BB7EE4" w:rsidRDefault="006477D7" w:rsidP="00564B74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zawierają treść niezgodną z treścią zapytania ofertowego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</w:t>
      </w:r>
      <w:r w:rsidR="00952D8B">
        <w:rPr>
          <w:rFonts w:ascii="Calibri" w:hAnsi="Calibri"/>
          <w:sz w:val="22"/>
          <w:szCs w:val="22"/>
        </w:rPr>
        <w:t> </w:t>
      </w:r>
      <w:r w:rsidRPr="00BB7EE4">
        <w:rPr>
          <w:rFonts w:ascii="Calibri" w:hAnsi="Calibri"/>
          <w:sz w:val="22"/>
          <w:szCs w:val="22"/>
        </w:rPr>
        <w:t>Zamawiającym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są nieważne na podstawie odrębnych przepisów</w:t>
      </w:r>
      <w:r w:rsidR="004E31FF">
        <w:rPr>
          <w:rFonts w:ascii="Calibri" w:hAnsi="Calibri"/>
          <w:sz w:val="22"/>
          <w:szCs w:val="22"/>
        </w:rPr>
        <w:t>.</w:t>
      </w:r>
      <w:r w:rsidRPr="00BB7EE4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564B74">
      <w:pPr>
        <w:jc w:val="both"/>
        <w:rPr>
          <w:rFonts w:ascii="Calibri" w:hAnsi="Calibri"/>
          <w:b/>
          <w:highlight w:val="lightGray"/>
        </w:rPr>
      </w:pPr>
    </w:p>
    <w:p w:rsidR="006477D7" w:rsidRPr="00A70D6F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6477D7" w:rsidRPr="00A70D6F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6477D7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6477D7" w:rsidRPr="00A70D6F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jeżeli cena najkorzystniejszej oferty przewyższy kwotę, którą Zamawiający może przeznaczyć na sfinansowanie zamówienia,</w:t>
      </w:r>
    </w:p>
    <w:p w:rsidR="006477D7" w:rsidRPr="00A70D6F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6477D7" w:rsidRPr="00A70D6F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lastRenderedPageBreak/>
        <w:t>Informacje o formalnościach, jakie powinny zostać dopełnione po wyborze oferty w celu zawarcia umowy w sprawie zamówienia zostaną przekazane Wykonawcy niezwłocznie po dokonaniu wyboru oferty.</w:t>
      </w:r>
    </w:p>
    <w:p w:rsidR="006477D7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Umowa zostanie zawarta w terminie do 14 dni od zakończenia postępowania. Informacje o</w:t>
      </w:r>
      <w:r w:rsidR="00930BC9">
        <w:rPr>
          <w:rFonts w:ascii="Calibri" w:hAnsi="Calibri"/>
          <w:sz w:val="22"/>
          <w:szCs w:val="22"/>
        </w:rPr>
        <w:t> </w:t>
      </w:r>
      <w:r w:rsidRPr="00A70D6F">
        <w:rPr>
          <w:rFonts w:ascii="Calibri" w:hAnsi="Calibri"/>
          <w:sz w:val="22"/>
          <w:szCs w:val="22"/>
        </w:rPr>
        <w:t xml:space="preserve">miejscu i terminie podpisania umowy Zamawiający przekaże Wykonawcom wybranym </w:t>
      </w:r>
      <w:r>
        <w:rPr>
          <w:rFonts w:ascii="Calibri" w:hAnsi="Calibri"/>
          <w:sz w:val="22"/>
          <w:szCs w:val="22"/>
        </w:rPr>
        <w:t>w</w:t>
      </w:r>
      <w:r w:rsidR="00930BC9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6477D7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6477D7" w:rsidRPr="00006D59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6477D7" w:rsidRDefault="006477D7" w:rsidP="006477D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961A12" w:rsidRDefault="00961A12"/>
    <w:sectPr w:rsidR="00961A12" w:rsidSect="006C0296">
      <w:headerReference w:type="default" r:id="rId15"/>
      <w:pgSz w:w="11906" w:h="16838"/>
      <w:pgMar w:top="193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41" w:rsidRDefault="009B3841" w:rsidP="007D5B8C">
      <w:r>
        <w:separator/>
      </w:r>
    </w:p>
  </w:endnote>
  <w:endnote w:type="continuationSeparator" w:id="0">
    <w:p w:rsidR="009B3841" w:rsidRDefault="009B3841" w:rsidP="007D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41" w:rsidRDefault="009B3841" w:rsidP="007D5B8C">
      <w:r>
        <w:separator/>
      </w:r>
    </w:p>
  </w:footnote>
  <w:footnote w:type="continuationSeparator" w:id="0">
    <w:p w:rsidR="009B3841" w:rsidRDefault="009B3841" w:rsidP="007D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B8C" w:rsidRDefault="007D5B8C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0969"/>
    <w:multiLevelType w:val="hybridMultilevel"/>
    <w:tmpl w:val="9468C2E2"/>
    <w:lvl w:ilvl="0" w:tplc="92789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C6C9B"/>
    <w:multiLevelType w:val="hybridMultilevel"/>
    <w:tmpl w:val="2806FB56"/>
    <w:lvl w:ilvl="0" w:tplc="D65868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7D7"/>
    <w:rsid w:val="00020335"/>
    <w:rsid w:val="000463DE"/>
    <w:rsid w:val="000638CB"/>
    <w:rsid w:val="0008674F"/>
    <w:rsid w:val="00113A19"/>
    <w:rsid w:val="00122935"/>
    <w:rsid w:val="00144644"/>
    <w:rsid w:val="00154C96"/>
    <w:rsid w:val="0016012F"/>
    <w:rsid w:val="001720F8"/>
    <w:rsid w:val="00187C89"/>
    <w:rsid w:val="001B51C8"/>
    <w:rsid w:val="001F1700"/>
    <w:rsid w:val="001F6197"/>
    <w:rsid w:val="00270E23"/>
    <w:rsid w:val="00271DC0"/>
    <w:rsid w:val="0028027C"/>
    <w:rsid w:val="00296A61"/>
    <w:rsid w:val="002C2BB1"/>
    <w:rsid w:val="002C51C9"/>
    <w:rsid w:val="002D1F84"/>
    <w:rsid w:val="002D7443"/>
    <w:rsid w:val="002F414B"/>
    <w:rsid w:val="00342BED"/>
    <w:rsid w:val="003471CA"/>
    <w:rsid w:val="00364281"/>
    <w:rsid w:val="00376F95"/>
    <w:rsid w:val="00386F0D"/>
    <w:rsid w:val="0039278C"/>
    <w:rsid w:val="003935D7"/>
    <w:rsid w:val="003964A7"/>
    <w:rsid w:val="0039675F"/>
    <w:rsid w:val="003E10DD"/>
    <w:rsid w:val="003E3354"/>
    <w:rsid w:val="00401E6F"/>
    <w:rsid w:val="004129BC"/>
    <w:rsid w:val="004260CE"/>
    <w:rsid w:val="00427007"/>
    <w:rsid w:val="00460EC7"/>
    <w:rsid w:val="004C0B50"/>
    <w:rsid w:val="004C63CB"/>
    <w:rsid w:val="004D1C98"/>
    <w:rsid w:val="004E10F8"/>
    <w:rsid w:val="004E24CD"/>
    <w:rsid w:val="004E31FF"/>
    <w:rsid w:val="00540428"/>
    <w:rsid w:val="00556DF8"/>
    <w:rsid w:val="00564712"/>
    <w:rsid w:val="00564B74"/>
    <w:rsid w:val="005975A0"/>
    <w:rsid w:val="005B364C"/>
    <w:rsid w:val="005B5108"/>
    <w:rsid w:val="00600E8A"/>
    <w:rsid w:val="00613D61"/>
    <w:rsid w:val="00621A9A"/>
    <w:rsid w:val="006378EF"/>
    <w:rsid w:val="006477D7"/>
    <w:rsid w:val="00693368"/>
    <w:rsid w:val="006B5BD2"/>
    <w:rsid w:val="006C0296"/>
    <w:rsid w:val="0074539E"/>
    <w:rsid w:val="00750B49"/>
    <w:rsid w:val="00756B1A"/>
    <w:rsid w:val="00761C61"/>
    <w:rsid w:val="007A4455"/>
    <w:rsid w:val="007D5B8C"/>
    <w:rsid w:val="007E12A6"/>
    <w:rsid w:val="007F3EC5"/>
    <w:rsid w:val="007F7770"/>
    <w:rsid w:val="00804324"/>
    <w:rsid w:val="00806479"/>
    <w:rsid w:val="00814C54"/>
    <w:rsid w:val="008412BB"/>
    <w:rsid w:val="0084157E"/>
    <w:rsid w:val="00875118"/>
    <w:rsid w:val="008A2426"/>
    <w:rsid w:val="008C54B3"/>
    <w:rsid w:val="008E131E"/>
    <w:rsid w:val="0090702A"/>
    <w:rsid w:val="00916966"/>
    <w:rsid w:val="00930BC9"/>
    <w:rsid w:val="00952D8B"/>
    <w:rsid w:val="00960E64"/>
    <w:rsid w:val="00961A12"/>
    <w:rsid w:val="00980E76"/>
    <w:rsid w:val="00991D5C"/>
    <w:rsid w:val="009967F7"/>
    <w:rsid w:val="009A545E"/>
    <w:rsid w:val="009B3841"/>
    <w:rsid w:val="009C5BEE"/>
    <w:rsid w:val="00A2411A"/>
    <w:rsid w:val="00A408C6"/>
    <w:rsid w:val="00A758E2"/>
    <w:rsid w:val="00A9579E"/>
    <w:rsid w:val="00AC2D05"/>
    <w:rsid w:val="00AE7057"/>
    <w:rsid w:val="00B251D5"/>
    <w:rsid w:val="00B71E94"/>
    <w:rsid w:val="00B8471A"/>
    <w:rsid w:val="00B93A3F"/>
    <w:rsid w:val="00BF2B5C"/>
    <w:rsid w:val="00C06D48"/>
    <w:rsid w:val="00C47D09"/>
    <w:rsid w:val="00C51B91"/>
    <w:rsid w:val="00C576F0"/>
    <w:rsid w:val="00C9336D"/>
    <w:rsid w:val="00CD331D"/>
    <w:rsid w:val="00D0310D"/>
    <w:rsid w:val="00D27AB3"/>
    <w:rsid w:val="00D7124C"/>
    <w:rsid w:val="00D93560"/>
    <w:rsid w:val="00DA5A4A"/>
    <w:rsid w:val="00DA6ABC"/>
    <w:rsid w:val="00DB4B2B"/>
    <w:rsid w:val="00DD1B34"/>
    <w:rsid w:val="00DD454C"/>
    <w:rsid w:val="00DE2C36"/>
    <w:rsid w:val="00E31F0D"/>
    <w:rsid w:val="00EA5B57"/>
    <w:rsid w:val="00EA685F"/>
    <w:rsid w:val="00EB2730"/>
    <w:rsid w:val="00EC24E6"/>
    <w:rsid w:val="00EC4542"/>
    <w:rsid w:val="00EF0712"/>
    <w:rsid w:val="00EF5C6F"/>
    <w:rsid w:val="00F34D34"/>
    <w:rsid w:val="00F561E8"/>
    <w:rsid w:val="00F85DA6"/>
    <w:rsid w:val="00FC309A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7A26"/>
  <w15:docId w15:val="{9FF9A8C2-D0DD-492D-BB12-2F0EE69B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7D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7D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7D7"/>
    <w:pPr>
      <w:ind w:left="708"/>
    </w:pPr>
  </w:style>
  <w:style w:type="character" w:styleId="Hipercze">
    <w:name w:val="Hyperlink"/>
    <w:uiPriority w:val="99"/>
    <w:unhideWhenUsed/>
    <w:rsid w:val="006477D7"/>
    <w:rPr>
      <w:color w:val="0000FF"/>
      <w:u w:val="single"/>
    </w:rPr>
  </w:style>
  <w:style w:type="paragraph" w:customStyle="1" w:styleId="Default">
    <w:name w:val="Default"/>
    <w:rsid w:val="00647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51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toryczny2@oipip-poznan.pl" TargetMode="External"/><Relationship Id="rId13" Type="http://schemas.openxmlformats.org/officeDocument/2006/relationships/hyperlink" Target="mailto:projekt_malinsk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pip.edu.pl/uploads/docs/Programy_ksztalcenia/kursy_specjalistyczne_3/Wywiad%20i%20badanie%20fizykaln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kpp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_malinska@onet.pl" TargetMode="External"/><Relationship Id="rId14" Type="http://schemas.openxmlformats.org/officeDocument/2006/relationships/hyperlink" Target="http://www.oipip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5FB3-E3E6-48F4-8CCA-8522224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11</cp:revision>
  <cp:lastPrinted>2016-12-07T16:37:00Z</cp:lastPrinted>
  <dcterms:created xsi:type="dcterms:W3CDTF">2017-07-24T17:15:00Z</dcterms:created>
  <dcterms:modified xsi:type="dcterms:W3CDTF">2017-09-08T08:57:00Z</dcterms:modified>
</cp:coreProperties>
</file>